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8B9" w:rsidRPr="004428B9" w:rsidRDefault="004428B9" w:rsidP="004428B9">
      <w:pPr>
        <w:shd w:val="clear" w:color="auto" w:fill="FFFFFF"/>
        <w:spacing w:after="225" w:line="240" w:lineRule="auto"/>
        <w:outlineLvl w:val="0"/>
        <w:rPr>
          <w:rFonts w:ascii="inherit" w:eastAsia="Times New Roman" w:hAnsi="inherit" w:cs="Arial"/>
          <w:color w:val="3B4255"/>
          <w:kern w:val="36"/>
          <w:sz w:val="36"/>
          <w:szCs w:val="36"/>
        </w:rPr>
      </w:pPr>
      <w:proofErr w:type="spellStart"/>
      <w:r w:rsidRPr="004428B9">
        <w:rPr>
          <w:rFonts w:ascii="inherit" w:eastAsia="Times New Roman" w:hAnsi="inherit" w:cs="Arial"/>
          <w:color w:val="3B4255"/>
          <w:kern w:val="36"/>
          <w:sz w:val="36"/>
          <w:szCs w:val="36"/>
        </w:rPr>
        <w:t>Минпросвещения</w:t>
      </w:r>
      <w:proofErr w:type="spellEnd"/>
      <w:r w:rsidRPr="004428B9">
        <w:rPr>
          <w:rFonts w:ascii="inherit" w:eastAsia="Times New Roman" w:hAnsi="inherit" w:cs="Arial"/>
          <w:color w:val="3B4255"/>
          <w:kern w:val="36"/>
          <w:sz w:val="36"/>
          <w:szCs w:val="36"/>
        </w:rPr>
        <w:t xml:space="preserve"> России проведёт конкурс среди классных руководителей</w:t>
      </w:r>
    </w:p>
    <w:p w:rsidR="004428B9" w:rsidRPr="004428B9" w:rsidRDefault="004428B9" w:rsidP="004428B9">
      <w:pPr>
        <w:shd w:val="clear" w:color="auto" w:fill="FFFFFF"/>
        <w:spacing w:line="240" w:lineRule="auto"/>
        <w:rPr>
          <w:rFonts w:ascii="Arial" w:eastAsia="Times New Roman" w:hAnsi="Arial" w:cs="Arial"/>
          <w:color w:val="60678E"/>
          <w:sz w:val="19"/>
          <w:szCs w:val="19"/>
        </w:rPr>
      </w:pPr>
      <w:r w:rsidRPr="004428B9">
        <w:rPr>
          <w:rFonts w:ascii="Arial" w:eastAsia="Times New Roman" w:hAnsi="Arial" w:cs="Arial"/>
          <w:color w:val="60678E"/>
          <w:sz w:val="19"/>
          <w:szCs w:val="19"/>
        </w:rPr>
        <w:t>24 сентября 2020, 18:44</w:t>
      </w:r>
    </w:p>
    <w:p w:rsidR="004428B9" w:rsidRPr="004428B9" w:rsidRDefault="004428B9" w:rsidP="004428B9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9"/>
          <w:szCs w:val="29"/>
        </w:rPr>
      </w:pPr>
      <w:r w:rsidRPr="004428B9">
        <w:rPr>
          <w:rFonts w:ascii="Arial" w:eastAsia="Times New Roman" w:hAnsi="Arial" w:cs="Arial"/>
          <w:color w:val="212529"/>
          <w:sz w:val="29"/>
          <w:szCs w:val="29"/>
        </w:rPr>
        <w:t>Министерство просвещения объявило дистанционный конкурс среди классных руководителей на лучшие методические разработки воспитательных мероприятий. Его цель – выявление и распространение инновационного педагогического опыта.</w:t>
      </w:r>
    </w:p>
    <w:p w:rsidR="004428B9" w:rsidRPr="004428B9" w:rsidRDefault="004428B9" w:rsidP="004428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</w:rPr>
        <w:drawing>
          <wp:inline distT="0" distB="0" distL="0" distR="0">
            <wp:extent cx="9067800" cy="4484465"/>
            <wp:effectExtent l="19050" t="0" r="0" b="0"/>
            <wp:docPr id="1" name="Рисунок 1" descr="https://edu.gov.ru/uploads/media/photo/2020/09/24/70e440b89184551588c7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0/09/24/70e440b89184551588c7_2000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9642" cy="448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8B9" w:rsidRPr="004428B9" w:rsidRDefault="004428B9" w:rsidP="004428B9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17"/>
          <w:szCs w:val="17"/>
        </w:rPr>
        <w:lastRenderedPageBreak/>
        <w:t xml:space="preserve">Пресс-служба </w:t>
      </w:r>
      <w:proofErr w:type="spellStart"/>
      <w:r w:rsidRPr="004428B9">
        <w:rPr>
          <w:rFonts w:ascii="Arial" w:eastAsia="Times New Roman" w:hAnsi="Arial" w:cs="Arial"/>
          <w:color w:val="212529"/>
          <w:sz w:val="17"/>
          <w:szCs w:val="17"/>
        </w:rPr>
        <w:t>Минпросвещения</w:t>
      </w:r>
      <w:proofErr w:type="spellEnd"/>
      <w:r w:rsidRPr="004428B9">
        <w:rPr>
          <w:rFonts w:ascii="Arial" w:eastAsia="Times New Roman" w:hAnsi="Arial" w:cs="Arial"/>
          <w:color w:val="212529"/>
          <w:sz w:val="17"/>
          <w:szCs w:val="17"/>
        </w:rPr>
        <w:t xml:space="preserve"> России</w:t>
      </w:r>
    </w:p>
    <w:p w:rsidR="004428B9" w:rsidRPr="004428B9" w:rsidRDefault="004428B9" w:rsidP="004428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Каждый участник может прислать на конкурс только одну разработку воспитательного мероприятия. При этом тематика мероприятий должна соответствовать направлениям, обозначенным в Стратегии развития воспитания в Российской Федерации на период до 2025 года:</w:t>
      </w:r>
    </w:p>
    <w:p w:rsidR="004428B9" w:rsidRPr="004428B9" w:rsidRDefault="004428B9" w:rsidP="004428B9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- гражданское воспитание;</w:t>
      </w:r>
    </w:p>
    <w:p w:rsidR="004428B9" w:rsidRPr="004428B9" w:rsidRDefault="004428B9" w:rsidP="004428B9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- патриотическое воспитание и формирование российской идентичности;</w:t>
      </w:r>
    </w:p>
    <w:p w:rsidR="004428B9" w:rsidRPr="004428B9" w:rsidRDefault="004428B9" w:rsidP="004428B9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- духовное и нравственное воспитание;</w:t>
      </w:r>
    </w:p>
    <w:p w:rsidR="004428B9" w:rsidRPr="004428B9" w:rsidRDefault="004428B9" w:rsidP="004428B9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- приобщение к культурному наследию;</w:t>
      </w:r>
    </w:p>
    <w:p w:rsidR="004428B9" w:rsidRPr="004428B9" w:rsidRDefault="004428B9" w:rsidP="004428B9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- популяризация научных знаний;</w:t>
      </w:r>
    </w:p>
    <w:p w:rsidR="004428B9" w:rsidRPr="004428B9" w:rsidRDefault="004428B9" w:rsidP="004428B9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- физическое воспитание и формирование культуры здоровья;</w:t>
      </w:r>
    </w:p>
    <w:p w:rsidR="004428B9" w:rsidRPr="004428B9" w:rsidRDefault="004428B9" w:rsidP="004428B9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- трудовое воспитание и профессиональное самоопределение;</w:t>
      </w:r>
    </w:p>
    <w:p w:rsidR="004428B9" w:rsidRPr="004428B9" w:rsidRDefault="004428B9" w:rsidP="004428B9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- экологическое воспитание.</w:t>
      </w:r>
    </w:p>
    <w:p w:rsidR="004428B9" w:rsidRPr="004428B9" w:rsidRDefault="004428B9" w:rsidP="004428B9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Подать заявку можно с 1 до 31 октября 2020 года. Затем состоится экспертиза присланных работ, и до 10 декабря будут подведены итоги конкурса.</w:t>
      </w:r>
    </w:p>
    <w:p w:rsidR="004428B9" w:rsidRPr="004428B9" w:rsidRDefault="004428B9" w:rsidP="004428B9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Подробная информация о порядке и условиях конкурсного отбора содержится в Положении о конкурсе.</w:t>
      </w:r>
    </w:p>
    <w:p w:rsidR="004428B9" w:rsidRPr="004428B9" w:rsidRDefault="004428B9" w:rsidP="004428B9">
      <w:pPr>
        <w:shd w:val="clear" w:color="auto" w:fill="FFFFFF"/>
        <w:spacing w:before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</w:rPr>
      </w:pPr>
      <w:r w:rsidRPr="004428B9">
        <w:rPr>
          <w:rFonts w:ascii="Arial" w:eastAsia="Times New Roman" w:hAnsi="Arial" w:cs="Arial"/>
          <w:color w:val="212529"/>
          <w:sz w:val="24"/>
          <w:szCs w:val="24"/>
        </w:rPr>
        <w:t>Лучшие из представленных методических разработок будут опубликованы в </w:t>
      </w:r>
      <w:hyperlink r:id="rId5" w:tgtFrame="_blank" w:history="1">
        <w:r w:rsidRPr="004428B9">
          <w:rPr>
            <w:rFonts w:ascii="Arial" w:eastAsia="Times New Roman" w:hAnsi="Arial" w:cs="Arial"/>
            <w:color w:val="154EC9"/>
            <w:sz w:val="24"/>
            <w:szCs w:val="24"/>
          </w:rPr>
          <w:t xml:space="preserve">официальном электронном журнале </w:t>
        </w:r>
        <w:proofErr w:type="spellStart"/>
        <w:r w:rsidRPr="004428B9">
          <w:rPr>
            <w:rFonts w:ascii="Arial" w:eastAsia="Times New Roman" w:hAnsi="Arial" w:cs="Arial"/>
            <w:color w:val="154EC9"/>
            <w:sz w:val="24"/>
            <w:szCs w:val="24"/>
          </w:rPr>
          <w:t>Минпросвещения</w:t>
        </w:r>
        <w:proofErr w:type="spellEnd"/>
        <w:r w:rsidRPr="004428B9">
          <w:rPr>
            <w:rFonts w:ascii="Arial" w:eastAsia="Times New Roman" w:hAnsi="Arial" w:cs="Arial"/>
            <w:color w:val="154EC9"/>
            <w:sz w:val="24"/>
            <w:szCs w:val="24"/>
          </w:rPr>
          <w:t xml:space="preserve"> России «Вестник образования»</w:t>
        </w:r>
      </w:hyperlink>
      <w:r w:rsidRPr="004428B9">
        <w:rPr>
          <w:rFonts w:ascii="Arial" w:eastAsia="Times New Roman" w:hAnsi="Arial" w:cs="Arial"/>
          <w:color w:val="212529"/>
          <w:sz w:val="24"/>
          <w:szCs w:val="24"/>
        </w:rPr>
        <w:t>.</w:t>
      </w:r>
    </w:p>
    <w:p w:rsidR="00D65F56" w:rsidRDefault="00D65F56"/>
    <w:sectPr w:rsidR="00D65F56" w:rsidSect="004428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28B9"/>
    <w:rsid w:val="004428B9"/>
    <w:rsid w:val="00D6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2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8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4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428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8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248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160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38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49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6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1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estnik.edu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2020-09-26T08:45:00Z</dcterms:created>
  <dcterms:modified xsi:type="dcterms:W3CDTF">2020-09-26T08:46:00Z</dcterms:modified>
</cp:coreProperties>
</file>