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3E" w:rsidRPr="002C663E" w:rsidRDefault="002C663E" w:rsidP="002C663E">
      <w:pPr>
        <w:pStyle w:val="Default"/>
      </w:pPr>
    </w:p>
    <w:p w:rsidR="002C663E" w:rsidRPr="002C663E" w:rsidRDefault="002C663E" w:rsidP="002C663E">
      <w:pPr>
        <w:pStyle w:val="Default"/>
      </w:pPr>
      <w:r w:rsidRPr="002C663E">
        <w:t xml:space="preserve">                                                       </w:t>
      </w:r>
      <w:proofErr w:type="gramStart"/>
      <w:r w:rsidRPr="002C663E">
        <w:rPr>
          <w:b/>
          <w:bCs/>
        </w:rPr>
        <w:t>П</w:t>
      </w:r>
      <w:proofErr w:type="gramEnd"/>
      <w:r w:rsidRPr="002C663E">
        <w:rPr>
          <w:b/>
          <w:bCs/>
        </w:rPr>
        <w:t xml:space="preserve"> А М Я Т К А </w:t>
      </w:r>
    </w:p>
    <w:p w:rsidR="002C663E" w:rsidRPr="002C663E" w:rsidRDefault="002C663E" w:rsidP="002C663E">
      <w:pPr>
        <w:pStyle w:val="Default"/>
      </w:pPr>
      <w:r w:rsidRPr="002C663E">
        <w:rPr>
          <w:b/>
          <w:bCs/>
        </w:rPr>
        <w:t xml:space="preserve">                        </w:t>
      </w:r>
      <w:r w:rsidR="0066606F">
        <w:rPr>
          <w:b/>
          <w:bCs/>
        </w:rPr>
        <w:t xml:space="preserve">    </w:t>
      </w:r>
      <w:r w:rsidRPr="002C663E">
        <w:rPr>
          <w:b/>
          <w:bCs/>
        </w:rPr>
        <w:t xml:space="preserve">   «О противодействии коррупции» </w:t>
      </w:r>
    </w:p>
    <w:p w:rsidR="002C663E" w:rsidRPr="002C663E" w:rsidRDefault="002C663E" w:rsidP="002C663E">
      <w:pPr>
        <w:pStyle w:val="Default"/>
      </w:pPr>
    </w:p>
    <w:p w:rsidR="002C663E" w:rsidRPr="002C663E" w:rsidRDefault="0066606F" w:rsidP="0066606F">
      <w:pPr>
        <w:pStyle w:val="Default"/>
        <w:jc w:val="both"/>
      </w:pPr>
      <w:r>
        <w:t xml:space="preserve">    </w:t>
      </w:r>
      <w:r w:rsidR="002C663E" w:rsidRPr="002C663E">
        <w:t xml:space="preserve"> В соответствии с действующим уголовным законом (ст. 290 УК РФ) </w:t>
      </w:r>
      <w:r w:rsidR="002C663E" w:rsidRPr="002C663E">
        <w:rPr>
          <w:i/>
          <w:iCs/>
        </w:rPr>
        <w:t xml:space="preserve">под получением взятки </w:t>
      </w:r>
      <w:r w:rsidR="002C663E" w:rsidRPr="002C663E">
        <w:t xml:space="preserve">понимается получение должностным лицом или через посредника взятки в виде денег, ценных бумаг, иного имущества или выгод имущественного характера за действия (бездействия) в пользу взяткодателя или представляемых им лиц, за действия входящие в служебные полномочия. </w:t>
      </w:r>
    </w:p>
    <w:p w:rsidR="002C663E" w:rsidRPr="002C663E" w:rsidRDefault="002C663E" w:rsidP="0066606F">
      <w:pPr>
        <w:pStyle w:val="Default"/>
        <w:jc w:val="both"/>
      </w:pPr>
      <w:r w:rsidRPr="002C663E">
        <w:rPr>
          <w:i/>
          <w:iCs/>
        </w:rPr>
        <w:t xml:space="preserve">Получение взятки лично </w:t>
      </w:r>
      <w:r w:rsidRPr="002C663E">
        <w:t xml:space="preserve">предусматривает не только получение ее должностным лицом непосредственно, но и получение ее иными, близкими виновному лицами с согласия. </w:t>
      </w:r>
    </w:p>
    <w:p w:rsidR="002C663E" w:rsidRPr="002C663E" w:rsidRDefault="002C663E" w:rsidP="0066606F">
      <w:pPr>
        <w:pStyle w:val="Default"/>
        <w:jc w:val="both"/>
      </w:pPr>
      <w:r w:rsidRPr="002C663E">
        <w:rPr>
          <w:i/>
          <w:iCs/>
        </w:rPr>
        <w:t xml:space="preserve">Получение взятки через посредника </w:t>
      </w:r>
      <w:r w:rsidRPr="002C663E">
        <w:t xml:space="preserve">означает, что должностное лицо использовало ее  при получении посреднических услуг, с тем, чтобы надежнее скрыть совершение преступления. </w:t>
      </w:r>
    </w:p>
    <w:p w:rsidR="002C663E" w:rsidRPr="002C663E" w:rsidRDefault="002C663E" w:rsidP="0066606F">
      <w:pPr>
        <w:pStyle w:val="Default"/>
        <w:jc w:val="both"/>
      </w:pPr>
      <w:r w:rsidRPr="002C663E">
        <w:rPr>
          <w:b/>
          <w:bCs/>
        </w:rPr>
        <w:t>Статьей 290 УК РФ Дача взятки ч 1. предусматривается</w:t>
      </w:r>
      <w:r w:rsidRPr="002C663E">
        <w:t xml:space="preserve">: </w:t>
      </w:r>
    </w:p>
    <w:p w:rsidR="002C663E" w:rsidRPr="002C663E" w:rsidRDefault="002C663E" w:rsidP="0066606F">
      <w:pPr>
        <w:pStyle w:val="Default"/>
        <w:jc w:val="both"/>
      </w:pPr>
      <w:r w:rsidRPr="002C663E">
        <w:t xml:space="preserve">Дача взятки должностному лицу, иностранному должностному лицу либо должностному лицу публичной международной организации лично или через посредника </w:t>
      </w:r>
      <w:proofErr w:type="gramStart"/>
      <w:r w:rsidRPr="002C663E">
        <w:t>-</w:t>
      </w:r>
      <w:r w:rsidRPr="002C663E">
        <w:rPr>
          <w:i/>
          <w:iCs/>
        </w:rPr>
        <w:t>н</w:t>
      </w:r>
      <w:proofErr w:type="gramEnd"/>
      <w:r w:rsidRPr="002C663E">
        <w:rPr>
          <w:i/>
          <w:iCs/>
        </w:rPr>
        <w:t xml:space="preserve">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 </w:t>
      </w:r>
    </w:p>
    <w:p w:rsidR="002C663E" w:rsidRPr="002C663E" w:rsidRDefault="002C663E" w:rsidP="0066606F">
      <w:pPr>
        <w:pStyle w:val="Default"/>
        <w:jc w:val="both"/>
      </w:pPr>
      <w:proofErr w:type="gramStart"/>
      <w:r w:rsidRPr="002C663E">
        <w:rPr>
          <w:b/>
          <w:bCs/>
        </w:rPr>
        <w:t>ч</w:t>
      </w:r>
      <w:proofErr w:type="gramEnd"/>
      <w:r w:rsidRPr="002C663E">
        <w:rPr>
          <w:b/>
          <w:bCs/>
        </w:rPr>
        <w:t xml:space="preserve"> 2. предусматривается: </w:t>
      </w:r>
    </w:p>
    <w:p w:rsidR="002C663E" w:rsidRPr="002C663E" w:rsidRDefault="002C663E" w:rsidP="0066606F">
      <w:pPr>
        <w:pStyle w:val="Default"/>
        <w:jc w:val="both"/>
      </w:pPr>
      <w:r w:rsidRPr="002C663E">
        <w:t xml:space="preserve">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</w:t>
      </w:r>
      <w:proofErr w:type="gramStart"/>
      <w:r w:rsidRPr="002C663E">
        <w:t>-</w:t>
      </w:r>
      <w:r w:rsidRPr="002C663E">
        <w:rPr>
          <w:i/>
          <w:iCs/>
        </w:rPr>
        <w:t>н</w:t>
      </w:r>
      <w:proofErr w:type="gramEnd"/>
      <w:r w:rsidRPr="002C663E">
        <w:rPr>
          <w:i/>
          <w:iCs/>
        </w:rPr>
        <w:t xml:space="preserve">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 </w:t>
      </w:r>
    </w:p>
    <w:p w:rsidR="002C663E" w:rsidRPr="002C663E" w:rsidRDefault="002C663E" w:rsidP="0066606F">
      <w:pPr>
        <w:pStyle w:val="Default"/>
        <w:jc w:val="both"/>
      </w:pPr>
      <w:r w:rsidRPr="002C663E">
        <w:t xml:space="preserve">Преступление считается оконченным с момента получения взятки или хотя бы части передаваемых ценностей. </w:t>
      </w:r>
      <w:r w:rsidRPr="002C663E">
        <w:rPr>
          <w:i/>
          <w:iCs/>
        </w:rPr>
        <w:t xml:space="preserve">Если передача ценностей не состоялась по обстоятельствам, не зависящим о воли лиц, пытавшихся получить предмет взятки, то деяние следует квалифицировать как покушение на получение взятки. </w:t>
      </w:r>
    </w:p>
    <w:p w:rsidR="002C663E" w:rsidRPr="002C663E" w:rsidRDefault="002C663E" w:rsidP="0066606F">
      <w:pPr>
        <w:pStyle w:val="Default"/>
        <w:jc w:val="both"/>
      </w:pPr>
      <w:r w:rsidRPr="002C663E">
        <w:rPr>
          <w:i/>
          <w:iCs/>
        </w:rPr>
        <w:t>Под дачей взятки понимаетс</w:t>
      </w:r>
      <w:proofErr w:type="gramStart"/>
      <w:r w:rsidRPr="002C663E">
        <w:rPr>
          <w:i/>
          <w:iCs/>
        </w:rPr>
        <w:t>я</w:t>
      </w:r>
      <w:r w:rsidRPr="002C663E">
        <w:t>-</w:t>
      </w:r>
      <w:proofErr w:type="gramEnd"/>
      <w:r w:rsidRPr="002C663E">
        <w:t xml:space="preserve"> дача ее должностному лицу лично или через посредника (ч.1 ст.291 УК РФ) </w:t>
      </w:r>
    </w:p>
    <w:p w:rsidR="002C663E" w:rsidRPr="002C663E" w:rsidRDefault="002C663E" w:rsidP="0066606F">
      <w:pPr>
        <w:pStyle w:val="Default"/>
        <w:jc w:val="both"/>
      </w:pPr>
      <w:r w:rsidRPr="002C663E">
        <w:rPr>
          <w:b/>
          <w:bCs/>
        </w:rPr>
        <w:t xml:space="preserve">Статья 291.1. Посредничество во взяточничестве </w:t>
      </w:r>
    </w:p>
    <w:p w:rsidR="002C663E" w:rsidRPr="002C663E" w:rsidRDefault="002C663E" w:rsidP="0066606F">
      <w:pPr>
        <w:pStyle w:val="Default"/>
        <w:jc w:val="both"/>
      </w:pPr>
      <w:r w:rsidRPr="002C663E">
        <w:t xml:space="preserve"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размере, </w:t>
      </w:r>
      <w:proofErr w:type="gramStart"/>
      <w:r w:rsidRPr="002C663E">
        <w:t>-</w:t>
      </w:r>
      <w:r w:rsidRPr="002C663E">
        <w:rPr>
          <w:i/>
          <w:iCs/>
        </w:rPr>
        <w:t>н</w:t>
      </w:r>
      <w:proofErr w:type="gramEnd"/>
      <w:r w:rsidRPr="002C663E">
        <w:rPr>
          <w:i/>
          <w:iCs/>
        </w:rPr>
        <w:t xml:space="preserve">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взятки. </w:t>
      </w:r>
    </w:p>
    <w:p w:rsidR="002C663E" w:rsidRPr="002C663E" w:rsidRDefault="002C663E" w:rsidP="0066606F">
      <w:pPr>
        <w:pStyle w:val="Default"/>
        <w:jc w:val="both"/>
      </w:pPr>
      <w:r w:rsidRPr="002C663E">
        <w:t xml:space="preserve">2. Посредничество во взяточничестве за совершение заведомо незаконных действий (бездействие) либо лицом с использованием своего служебного положения </w:t>
      </w:r>
      <w:proofErr w:type="gramStart"/>
      <w:r w:rsidRPr="002C663E">
        <w:t>-</w:t>
      </w:r>
      <w:r w:rsidRPr="002C663E">
        <w:rPr>
          <w:i/>
          <w:iCs/>
        </w:rPr>
        <w:t>н</w:t>
      </w:r>
      <w:proofErr w:type="gramEnd"/>
      <w:r w:rsidRPr="002C663E">
        <w:rPr>
          <w:i/>
          <w:iCs/>
        </w:rPr>
        <w:t xml:space="preserve">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взятки. </w:t>
      </w:r>
    </w:p>
    <w:p w:rsidR="00AD7E5D" w:rsidRDefault="00E64F77" w:rsidP="00666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06F" w:rsidRDefault="0066606F" w:rsidP="00666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06F" w:rsidRPr="0066606F" w:rsidRDefault="0066606F" w:rsidP="0066606F">
      <w:pPr>
        <w:pStyle w:val="Default"/>
        <w:pageBreakBefore/>
        <w:jc w:val="both"/>
      </w:pPr>
      <w:r w:rsidRPr="0066606F">
        <w:rPr>
          <w:b/>
          <w:bCs/>
        </w:rPr>
        <w:lastRenderedPageBreak/>
        <w:t>Статья 291. Дача взятки</w:t>
      </w:r>
    </w:p>
    <w:p w:rsidR="0066606F" w:rsidRPr="0066606F" w:rsidRDefault="0066606F" w:rsidP="0066606F">
      <w:pPr>
        <w:pStyle w:val="Default"/>
        <w:jc w:val="both"/>
      </w:pPr>
      <w:r w:rsidRPr="0066606F">
        <w:t>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p w:rsidR="0066606F" w:rsidRPr="0066606F" w:rsidRDefault="0066606F" w:rsidP="0066606F">
      <w:pPr>
        <w:pStyle w:val="Default"/>
        <w:jc w:val="both"/>
      </w:pPr>
      <w:r w:rsidRPr="0066606F"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66606F" w:rsidRPr="0066606F" w:rsidRDefault="0066606F" w:rsidP="0066606F">
      <w:pPr>
        <w:pStyle w:val="Default"/>
        <w:jc w:val="both"/>
      </w:pPr>
      <w:r w:rsidRPr="0066606F"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66606F" w:rsidRPr="0066606F" w:rsidRDefault="0066606F" w:rsidP="0066606F">
      <w:pPr>
        <w:pStyle w:val="Default"/>
        <w:jc w:val="both"/>
      </w:pPr>
      <w:r w:rsidRPr="0066606F">
        <w:t>4. Деяния, предусмотренные частями первой - третьей настоящей статьи, если они совершены:</w:t>
      </w:r>
    </w:p>
    <w:p w:rsidR="0066606F" w:rsidRPr="0066606F" w:rsidRDefault="0066606F" w:rsidP="0066606F">
      <w:pPr>
        <w:pStyle w:val="Default"/>
        <w:jc w:val="both"/>
      </w:pPr>
      <w:r w:rsidRPr="0066606F">
        <w:t>а) группой лиц по предварительному сговору или организованной группой;</w:t>
      </w:r>
    </w:p>
    <w:p w:rsidR="0066606F" w:rsidRPr="0066606F" w:rsidRDefault="0066606F" w:rsidP="0066606F">
      <w:pPr>
        <w:pStyle w:val="Default"/>
        <w:jc w:val="both"/>
      </w:pPr>
      <w:r w:rsidRPr="0066606F">
        <w:t>б) в крупном размере, -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66606F" w:rsidRPr="0066606F" w:rsidRDefault="0066606F" w:rsidP="0066606F">
      <w:pPr>
        <w:pStyle w:val="Default"/>
        <w:jc w:val="both"/>
      </w:pPr>
      <w:r w:rsidRPr="0066606F">
        <w:t>5. Деяния, предусмотренные частями первой - четвертой настоящей статьи, совершенные в особо крупном размере, -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</w:t>
      </w:r>
    </w:p>
    <w:p w:rsidR="0066606F" w:rsidRPr="0066606F" w:rsidRDefault="0066606F" w:rsidP="0066606F">
      <w:pPr>
        <w:pStyle w:val="Default"/>
        <w:jc w:val="both"/>
      </w:pPr>
      <w:r w:rsidRPr="0066606F"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66606F" w:rsidRDefault="0066606F" w:rsidP="0066606F">
      <w:pPr>
        <w:pStyle w:val="Default"/>
        <w:jc w:val="both"/>
      </w:pPr>
    </w:p>
    <w:p w:rsidR="0066606F" w:rsidRDefault="0066606F" w:rsidP="0066606F">
      <w:pPr>
        <w:pStyle w:val="Default"/>
        <w:jc w:val="both"/>
      </w:pPr>
    </w:p>
    <w:p w:rsidR="0066606F" w:rsidRDefault="0066606F" w:rsidP="0066606F">
      <w:pPr>
        <w:pStyle w:val="Default"/>
        <w:jc w:val="both"/>
      </w:pPr>
    </w:p>
    <w:p w:rsidR="0066606F" w:rsidRDefault="0066606F" w:rsidP="0066606F">
      <w:pPr>
        <w:pStyle w:val="Default"/>
        <w:jc w:val="both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Default="0066606F" w:rsidP="0066606F">
      <w:pPr>
        <w:pStyle w:val="Default"/>
      </w:pPr>
    </w:p>
    <w:p w:rsidR="0066606F" w:rsidRPr="0066606F" w:rsidRDefault="0066606F" w:rsidP="006660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606F" w:rsidRPr="0066606F" w:rsidSect="0040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3E"/>
    <w:rsid w:val="002C663E"/>
    <w:rsid w:val="0040437D"/>
    <w:rsid w:val="0066606F"/>
    <w:rsid w:val="009C5AEC"/>
    <w:rsid w:val="00E64F77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Елена</cp:lastModifiedBy>
  <cp:revision>2</cp:revision>
  <dcterms:created xsi:type="dcterms:W3CDTF">2016-02-13T10:40:00Z</dcterms:created>
  <dcterms:modified xsi:type="dcterms:W3CDTF">2016-02-13T10:40:00Z</dcterms:modified>
</cp:coreProperties>
</file>